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4D" w:rsidRPr="00AF7E77" w:rsidRDefault="009A034D" w:rsidP="00AF7E77">
      <w:pPr>
        <w:pStyle w:val="a3"/>
        <w:widowControl w:val="0"/>
        <w:spacing w:line="360" w:lineRule="exact"/>
        <w:rPr>
          <w:color w:val="auto"/>
          <w:szCs w:val="28"/>
        </w:rPr>
      </w:pPr>
      <w:bookmarkStart w:id="0" w:name="_GoBack"/>
      <w:bookmarkEnd w:id="0"/>
      <w:r w:rsidRPr="00AF7E77">
        <w:rPr>
          <w:color w:val="auto"/>
          <w:szCs w:val="28"/>
        </w:rPr>
        <w:t>Должностной регламент</w:t>
      </w:r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1" w:name="_Toc331067015"/>
      <w:r w:rsidRPr="00AF7E77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1"/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AF7E77" w:rsidRDefault="00212E93" w:rsidP="00AF7E77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AF7E77" w:rsidRDefault="00212E93" w:rsidP="00AF7E77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(наименование должности, структурного подразделения УФНС России </w:t>
      </w:r>
      <w:r w:rsidR="00AF7E77">
        <w:rPr>
          <w:rFonts w:ascii="Times New Roman" w:hAnsi="Times New Roman"/>
          <w:sz w:val="28"/>
          <w:szCs w:val="28"/>
        </w:rPr>
        <w:t xml:space="preserve">            </w:t>
      </w:r>
      <w:r w:rsidRPr="00AF7E77">
        <w:rPr>
          <w:rFonts w:ascii="Times New Roman" w:hAnsi="Times New Roman"/>
          <w:sz w:val="28"/>
          <w:szCs w:val="28"/>
        </w:rPr>
        <w:t>по г. Москве)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AF7E77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AF7E77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AF7E77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AF7E77">
        <w:rPr>
          <w:rFonts w:ascii="Times New Roman" w:hAnsi="Times New Roman" w:cs="Times New Roman"/>
          <w:sz w:val="28"/>
          <w:szCs w:val="28"/>
        </w:rPr>
        <w:t>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государственного налогового инспектора:</w:t>
      </w:r>
      <w:r w:rsidR="00EE33E5" w:rsidRPr="00AF7E77">
        <w:rPr>
          <w:rFonts w:ascii="Times New Roman" w:hAnsi="Times New Roman" w:cs="Times New Roman"/>
          <w:sz w:val="28"/>
          <w:szCs w:val="28"/>
        </w:rPr>
        <w:t xml:space="preserve"> координация и методическое руководство правовой работы в налоговых органах.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AF7E77" w:rsidRDefault="001C6B86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AF7E77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AF7E77" w:rsidRDefault="009A034D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 устан</w:t>
      </w:r>
      <w:r w:rsidR="005C1A56" w:rsidRPr="00AF7E77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6.1. н</w:t>
      </w:r>
      <w:r w:rsidR="009A034D" w:rsidRPr="00AF7E77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AF7E77">
        <w:rPr>
          <w:rFonts w:ascii="Times New Roman" w:hAnsi="Times New Roman"/>
          <w:sz w:val="28"/>
          <w:szCs w:val="28"/>
        </w:rPr>
        <w:t>;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AF7E77">
        <w:rPr>
          <w:rFonts w:ascii="Times New Roman" w:hAnsi="Times New Roman"/>
          <w:bCs/>
          <w:sz w:val="28"/>
          <w:szCs w:val="28"/>
        </w:rPr>
        <w:t>к</w:t>
      </w:r>
      <w:r w:rsidRPr="00AF7E77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AF7E77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lastRenderedPageBreak/>
        <w:t xml:space="preserve">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AF7E77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44140" w:rsidRPr="00AF7E77" w:rsidRDefault="00144140" w:rsidP="00AF7E77">
      <w:pPr>
        <w:spacing w:after="0" w:line="360" w:lineRule="exact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том числе консолидированной группы </w:t>
      </w:r>
      <w:r w:rsidRPr="00AF7E77">
        <w:rPr>
          <w:rFonts w:ascii="Times New Roman" w:hAnsi="Times New Roman"/>
          <w:sz w:val="28"/>
          <w:szCs w:val="28"/>
        </w:rPr>
        <w:lastRenderedPageBreak/>
        <w:t>налогоплательщиков, особенности проведения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приемы и методы работы с использованием компьютерной техники, приемы и </w:t>
      </w:r>
      <w:proofErr w:type="gramStart"/>
      <w:r w:rsidRPr="00AF7E77">
        <w:rPr>
          <w:rFonts w:ascii="Times New Roman" w:hAnsi="Times New Roman"/>
          <w:spacing w:val="-2"/>
          <w:sz w:val="28"/>
          <w:szCs w:val="28"/>
        </w:rPr>
        <w:t>методы  работы</w:t>
      </w:r>
      <w:proofErr w:type="gramEnd"/>
      <w:r w:rsidRPr="00AF7E77">
        <w:rPr>
          <w:rFonts w:ascii="Times New Roman" w:hAnsi="Times New Roman"/>
          <w:spacing w:val="-2"/>
          <w:sz w:val="28"/>
          <w:szCs w:val="28"/>
        </w:rPr>
        <w:t xml:space="preserve"> с электронными таблицами и формами.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</w:t>
      </w:r>
      <w:proofErr w:type="gramStart"/>
      <w:r w:rsidRPr="00AF7E77">
        <w:rPr>
          <w:rFonts w:ascii="Times New Roman" w:hAnsi="Times New Roman"/>
          <w:sz w:val="28"/>
          <w:szCs w:val="28"/>
        </w:rPr>
        <w:t>рациональное  использование</w:t>
      </w:r>
      <w:proofErr w:type="gramEnd"/>
      <w:r w:rsidRPr="00AF7E77">
        <w:rPr>
          <w:rFonts w:ascii="Times New Roman" w:hAnsi="Times New Roman"/>
          <w:sz w:val="28"/>
          <w:szCs w:val="28"/>
        </w:rPr>
        <w:t xml:space="preserve"> служебного времени, изучение и использование передового опыта в работе, умение управлять изменениями.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(далее – Федеральный закон).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контролировать в установленном порядке качество правовой работы в налоговых органах г. Москвы;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интересы налоговых органов в судах, в том числе в Верховном Суде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обеспечить методологическое единство применения санкций за нарушение законодательства о налогах и сборах;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оформление доверенностей на представление интересов Управления в судах;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- осуществлять иные поручения руководства в соответствии с положениями об отделе и Управлении;</w:t>
      </w:r>
    </w:p>
    <w:p w:rsidR="00144140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обеспечивать сохранность служебного удостоверения;</w:t>
      </w:r>
    </w:p>
    <w:p w:rsidR="006A5500" w:rsidRDefault="006A5500" w:rsidP="006A550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0D7F">
        <w:rPr>
          <w:rFonts w:ascii="Times New Roman" w:hAnsi="Times New Roman"/>
          <w:sz w:val="28"/>
          <w:szCs w:val="28"/>
        </w:rPr>
        <w:t xml:space="preserve">- </w:t>
      </w:r>
      <w:r w:rsidRPr="00860D7F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участвовать в осуществлении внутреннего контроля деятельности по выполняемым техно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логическим процессам ФНС России</w:t>
      </w:r>
      <w:r>
        <w:rPr>
          <w:rFonts w:ascii="Times New Roman" w:hAnsi="Times New Roman"/>
          <w:sz w:val="28"/>
          <w:szCs w:val="28"/>
        </w:rPr>
        <w:t>;</w:t>
      </w:r>
    </w:p>
    <w:p w:rsidR="00585502" w:rsidRPr="00AF7E77" w:rsidRDefault="00585502" w:rsidP="00AF7E77">
      <w:pPr>
        <w:pStyle w:val="ac"/>
        <w:spacing w:line="360" w:lineRule="exac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F7E77">
        <w:rPr>
          <w:rFonts w:ascii="Times New Roman" w:hAnsi="Times New Roman"/>
          <w:sz w:val="28"/>
          <w:szCs w:val="28"/>
          <w:lang w:val="ru-RU"/>
        </w:rPr>
        <w:t>- вести информационные ресурсы по направлению деятельности отдела.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сведений о гражданском служащем;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должностной рост на конкурсной основе;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членство в профессиональном союзе;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рассмотрение индивидуальных служебных споров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проведение по его заявлению </w:t>
      </w:r>
      <w:hyperlink r:id="rId7" w:anchor="sub_59#sub_59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медицинское страхование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государственное пенсионное обеспечение в соответствии с федеральным законом;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 выполнение иной оплачиваемой работы, с предварительным уведомлением </w:t>
      </w:r>
      <w:hyperlink r:id="rId8" w:anchor="sub_102#sub_102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9" w:anchor="sub_1901#sub_1901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AF7E77">
        <w:rPr>
          <w:rFonts w:ascii="Times New Roman" w:hAnsi="Times New Roman"/>
          <w:b/>
          <w:sz w:val="28"/>
          <w:szCs w:val="28"/>
        </w:rPr>
        <w:t xml:space="preserve">вправе или </w:t>
      </w:r>
      <w:proofErr w:type="gramStart"/>
      <w:r w:rsidRPr="00AF7E77">
        <w:rPr>
          <w:rFonts w:ascii="Times New Roman" w:hAnsi="Times New Roman"/>
          <w:b/>
          <w:sz w:val="28"/>
          <w:szCs w:val="28"/>
        </w:rPr>
        <w:t>обязан  самостоятельно</w:t>
      </w:r>
      <w:proofErr w:type="gramEnd"/>
      <w:r w:rsidRPr="00AF7E77">
        <w:rPr>
          <w:rFonts w:ascii="Times New Roman" w:hAnsi="Times New Roman"/>
          <w:b/>
          <w:sz w:val="28"/>
          <w:szCs w:val="28"/>
        </w:rPr>
        <w:t xml:space="preserve"> принимать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hAnsi="Times New Roman"/>
          <w:sz w:val="28"/>
          <w:szCs w:val="28"/>
        </w:rPr>
        <w:t>12. 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исполнении служебных обязанностей старший государственный налоговый инспектор вправе самостоятельно принимать </w:t>
      </w:r>
      <w:proofErr w:type="gramStart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решения  в</w:t>
      </w:r>
      <w:proofErr w:type="gramEnd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14. 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положений об отделе и Управлении;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AF7E77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AF7E77">
        <w:rPr>
          <w:rFonts w:ascii="Times New Roman" w:hAnsi="Times New Roman"/>
          <w:sz w:val="28"/>
          <w:szCs w:val="28"/>
        </w:rPr>
        <w:t xml:space="preserve"> с гражданскими  служащими Управления, инспекций и ФНС России,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4140" w:rsidRPr="00AF7E77" w:rsidRDefault="00144140" w:rsidP="00AF7E77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144140" w:rsidRPr="00AF7E77" w:rsidSect="00AF7E77">
      <w:headerReference w:type="default" r:id="rId10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949" w:rsidRDefault="008B0949" w:rsidP="009A034D">
      <w:pPr>
        <w:spacing w:after="0" w:line="240" w:lineRule="auto"/>
      </w:pPr>
      <w:r>
        <w:separator/>
      </w:r>
    </w:p>
  </w:endnote>
  <w:end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949" w:rsidRDefault="008B0949" w:rsidP="009A034D">
      <w:pPr>
        <w:spacing w:after="0" w:line="240" w:lineRule="auto"/>
      </w:pPr>
      <w:r>
        <w:separator/>
      </w:r>
    </w:p>
  </w:footnote>
  <w:foot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F4DBF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AF4DBF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324BA"/>
    <w:rsid w:val="000604A4"/>
    <w:rsid w:val="000759E1"/>
    <w:rsid w:val="00082413"/>
    <w:rsid w:val="00085E20"/>
    <w:rsid w:val="00093C26"/>
    <w:rsid w:val="00144140"/>
    <w:rsid w:val="00147C65"/>
    <w:rsid w:val="00153927"/>
    <w:rsid w:val="00160237"/>
    <w:rsid w:val="001A7698"/>
    <w:rsid w:val="001C6B86"/>
    <w:rsid w:val="00212E93"/>
    <w:rsid w:val="00270FB7"/>
    <w:rsid w:val="002743EF"/>
    <w:rsid w:val="0027703C"/>
    <w:rsid w:val="002838B8"/>
    <w:rsid w:val="003445C0"/>
    <w:rsid w:val="003E4AB6"/>
    <w:rsid w:val="00412F29"/>
    <w:rsid w:val="0041749B"/>
    <w:rsid w:val="00474469"/>
    <w:rsid w:val="00483B3B"/>
    <w:rsid w:val="00486FBD"/>
    <w:rsid w:val="004F012E"/>
    <w:rsid w:val="00504B70"/>
    <w:rsid w:val="00511AD7"/>
    <w:rsid w:val="0054151F"/>
    <w:rsid w:val="00570931"/>
    <w:rsid w:val="00585502"/>
    <w:rsid w:val="005C1A56"/>
    <w:rsid w:val="005C56B1"/>
    <w:rsid w:val="005E7D60"/>
    <w:rsid w:val="005F4ECF"/>
    <w:rsid w:val="00635C9B"/>
    <w:rsid w:val="006A399D"/>
    <w:rsid w:val="006A5500"/>
    <w:rsid w:val="006B0A8B"/>
    <w:rsid w:val="006D434F"/>
    <w:rsid w:val="007B3BA0"/>
    <w:rsid w:val="007C1591"/>
    <w:rsid w:val="007C4736"/>
    <w:rsid w:val="007D70DC"/>
    <w:rsid w:val="00844344"/>
    <w:rsid w:val="00874C2D"/>
    <w:rsid w:val="00876F6A"/>
    <w:rsid w:val="008B0949"/>
    <w:rsid w:val="008F4754"/>
    <w:rsid w:val="00912DAB"/>
    <w:rsid w:val="00923CC5"/>
    <w:rsid w:val="00945B54"/>
    <w:rsid w:val="00982936"/>
    <w:rsid w:val="009A034D"/>
    <w:rsid w:val="009C1520"/>
    <w:rsid w:val="009C69BF"/>
    <w:rsid w:val="009D2CD6"/>
    <w:rsid w:val="009E43D9"/>
    <w:rsid w:val="00A64329"/>
    <w:rsid w:val="00A71230"/>
    <w:rsid w:val="00A970AA"/>
    <w:rsid w:val="00A97531"/>
    <w:rsid w:val="00AA0757"/>
    <w:rsid w:val="00AC0DA8"/>
    <w:rsid w:val="00AF3C6A"/>
    <w:rsid w:val="00AF4DBF"/>
    <w:rsid w:val="00AF7E77"/>
    <w:rsid w:val="00B36CA5"/>
    <w:rsid w:val="00B45C9A"/>
    <w:rsid w:val="00B912F9"/>
    <w:rsid w:val="00BA727C"/>
    <w:rsid w:val="00C13A1E"/>
    <w:rsid w:val="00C74236"/>
    <w:rsid w:val="00CB4B6E"/>
    <w:rsid w:val="00D12C2C"/>
    <w:rsid w:val="00D21C46"/>
    <w:rsid w:val="00D61030"/>
    <w:rsid w:val="00DC24D0"/>
    <w:rsid w:val="00DE1D14"/>
    <w:rsid w:val="00DE7F0C"/>
    <w:rsid w:val="00DF2BBE"/>
    <w:rsid w:val="00E21096"/>
    <w:rsid w:val="00E32388"/>
    <w:rsid w:val="00E50D98"/>
    <w:rsid w:val="00E81669"/>
    <w:rsid w:val="00E84C0A"/>
    <w:rsid w:val="00E874CA"/>
    <w:rsid w:val="00E934A9"/>
    <w:rsid w:val="00E94590"/>
    <w:rsid w:val="00EB4F3E"/>
    <w:rsid w:val="00EE33E5"/>
    <w:rsid w:val="00F0467A"/>
    <w:rsid w:val="00F161B5"/>
    <w:rsid w:val="00F21FD0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034BF-94A7-4465-82BA-A8617077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58550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58550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076BF-5ED1-46BC-950F-3A5AF903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2716</Words>
  <Characters>15483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4</cp:revision>
  <cp:lastPrinted>2022-02-21T12:13:00Z</cp:lastPrinted>
  <dcterms:created xsi:type="dcterms:W3CDTF">2024-08-01T12:36:00Z</dcterms:created>
  <dcterms:modified xsi:type="dcterms:W3CDTF">2024-08-28T08:10:00Z</dcterms:modified>
</cp:coreProperties>
</file>